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52569" w:rsidRPr="00F52569" w:rsidRDefault="00F52569" w:rsidP="00F52569">
      <w:pPr>
        <w:pBdr>
          <w:bottom w:val="single" w:sz="6" w:space="8" w:color="DDDDDD"/>
        </w:pBdr>
        <w:bidi w:val="0"/>
        <w:spacing w:after="0" w:line="240" w:lineRule="auto"/>
        <w:jc w:val="center"/>
        <w:textAlignment w:val="baseline"/>
        <w:outlineLvl w:val="0"/>
        <w:rPr>
          <w:rFonts w:ascii="Arial" w:eastAsia="Times New Roman" w:hAnsi="Arial" w:cs="Arial"/>
          <w:b/>
          <w:bCs/>
          <w:caps/>
          <w:color w:val="535353"/>
          <w:kern w:val="36"/>
          <w:sz w:val="48"/>
          <w:szCs w:val="48"/>
        </w:rPr>
      </w:pPr>
      <w:r w:rsidRPr="00F52569">
        <w:rPr>
          <w:rFonts w:ascii="Arial" w:eastAsia="Times New Roman" w:hAnsi="Arial" w:cs="Arial"/>
          <w:b/>
          <w:bCs/>
          <w:caps/>
          <w:color w:val="535353"/>
          <w:kern w:val="36"/>
          <w:sz w:val="48"/>
          <w:szCs w:val="48"/>
          <w:rtl/>
        </w:rPr>
        <w:t>نصـــائح لتقــوية التـركيــز</w:t>
      </w:r>
    </w:p>
    <w:p w:rsidR="00F52569" w:rsidRPr="00F52569" w:rsidRDefault="00F52569" w:rsidP="00F52569">
      <w:pPr>
        <w:pStyle w:val="NormalWeb"/>
        <w:shd w:val="clear" w:color="auto" w:fill="FFFFFF"/>
        <w:bidi/>
        <w:spacing w:before="0" w:beforeAutospacing="0" w:after="0" w:afterAutospacing="0" w:line="281" w:lineRule="atLeast"/>
        <w:textAlignment w:val="baseline"/>
        <w:rPr>
          <w:rFonts w:ascii="Lucida Sans" w:hAnsi="Lucida Sans"/>
          <w:color w:val="666666"/>
          <w:sz w:val="14"/>
          <w:szCs w:val="14"/>
        </w:rPr>
      </w:pPr>
      <w:r w:rsidRPr="00F52569">
        <w:rPr>
          <w:rFonts w:ascii="Lucida Sans" w:hAnsi="Lucida Sans"/>
          <w:color w:val="000000"/>
          <w:sz w:val="28"/>
          <w:szCs w:val="28"/>
          <w:bdr w:val="none" w:sz="0" w:space="0" w:color="auto" w:frame="1"/>
          <w:rtl/>
        </w:rPr>
        <w:t>ضعف التركيز أمر ناتج عن أمور نفسيه تشتت الذهن مما يحول دون تركيزه على المادة المراد استيعابها. و لتجاوز هذا التشتيت الناتج عن تلك الظروف و تقوية التركيز، ينصح بما يلي :</w:t>
      </w:r>
    </w:p>
    <w:p w:rsidR="00F52569" w:rsidRPr="00F52569" w:rsidRDefault="00F52569" w:rsidP="00F52569">
      <w:pPr>
        <w:spacing w:after="0" w:line="281" w:lineRule="atLeast"/>
        <w:textAlignment w:val="baseline"/>
        <w:rPr>
          <w:rFonts w:ascii="Lucida Sans" w:eastAsia="Times New Roman" w:hAnsi="Lucida Sans" w:cs="Times New Roman"/>
          <w:color w:val="666666"/>
          <w:sz w:val="14"/>
          <w:szCs w:val="14"/>
        </w:rPr>
      </w:pPr>
      <w:r w:rsidRPr="00F52569">
        <w:rPr>
          <w:rFonts w:ascii="Lucida Sans" w:eastAsia="Times New Roman" w:hAnsi="Lucida Sans" w:cs="Times New Roman"/>
          <w:b/>
          <w:bCs/>
          <w:color w:val="3366FF"/>
          <w:sz w:val="18"/>
          <w:szCs w:val="28"/>
          <w:rtl/>
        </w:rPr>
        <w:t>1 - الدافع:</w:t>
      </w:r>
    </w:p>
    <w:p w:rsidR="00F52569" w:rsidRPr="00F52569" w:rsidRDefault="00F52569" w:rsidP="00F52569">
      <w:pPr>
        <w:spacing w:after="0" w:line="281" w:lineRule="atLeast"/>
        <w:textAlignment w:val="baseline"/>
        <w:rPr>
          <w:rFonts w:ascii="Lucida Sans" w:eastAsia="Times New Roman" w:hAnsi="Lucida Sans" w:cs="Times New Roman"/>
          <w:color w:val="666666"/>
          <w:sz w:val="14"/>
          <w:szCs w:val="14"/>
          <w:rtl/>
        </w:rPr>
      </w:pPr>
      <w:r w:rsidRPr="00F52569">
        <w:rPr>
          <w:rFonts w:ascii="Lucida Sans" w:eastAsia="Times New Roman" w:hAnsi="Lucida Sans" w:cs="Times New Roman"/>
          <w:color w:val="000000"/>
          <w:sz w:val="28"/>
          <w:szCs w:val="28"/>
          <w:bdr w:val="none" w:sz="0" w:space="0" w:color="auto" w:frame="1"/>
          <w:rtl/>
        </w:rPr>
        <w:t>الحرص على وجود الدافع أمر يزيد الرغبة في المذاكرة مما يجعلها من أولويات الذهن فيسهل التركيز رغبة في نيل ذلك الدافع .</w:t>
      </w:r>
    </w:p>
    <w:p w:rsidR="00F52569" w:rsidRPr="00F52569" w:rsidRDefault="00F52569" w:rsidP="00F52569">
      <w:pPr>
        <w:spacing w:after="0" w:line="281" w:lineRule="atLeast"/>
        <w:textAlignment w:val="baseline"/>
        <w:rPr>
          <w:rFonts w:ascii="Lucida Sans" w:eastAsia="Times New Roman" w:hAnsi="Lucida Sans" w:cs="Times New Roman"/>
          <w:color w:val="666666"/>
          <w:sz w:val="14"/>
          <w:szCs w:val="14"/>
          <w:rtl/>
        </w:rPr>
      </w:pPr>
      <w:r w:rsidRPr="00F52569">
        <w:rPr>
          <w:rFonts w:ascii="Lucida Sans" w:eastAsia="Times New Roman" w:hAnsi="Lucida Sans" w:cs="Times New Roman"/>
          <w:b/>
          <w:bCs/>
          <w:color w:val="3366FF"/>
          <w:sz w:val="18"/>
          <w:szCs w:val="28"/>
          <w:rtl/>
        </w:rPr>
        <w:t>2 – الثقة بالنفس :</w:t>
      </w:r>
    </w:p>
    <w:p w:rsidR="00F52569" w:rsidRPr="00F52569" w:rsidRDefault="00F52569" w:rsidP="00F52569">
      <w:pPr>
        <w:spacing w:after="0" w:line="281" w:lineRule="atLeast"/>
        <w:textAlignment w:val="baseline"/>
        <w:rPr>
          <w:rFonts w:ascii="Lucida Sans" w:eastAsia="Times New Roman" w:hAnsi="Lucida Sans" w:cs="Times New Roman"/>
          <w:color w:val="666666"/>
          <w:sz w:val="14"/>
          <w:szCs w:val="14"/>
          <w:rtl/>
        </w:rPr>
      </w:pPr>
      <w:r w:rsidRPr="00F52569">
        <w:rPr>
          <w:rFonts w:ascii="Lucida Sans" w:eastAsia="Times New Roman" w:hAnsi="Lucida Sans" w:cs="Times New Roman"/>
          <w:color w:val="000000"/>
          <w:sz w:val="28"/>
          <w:szCs w:val="28"/>
          <w:bdr w:val="none" w:sz="0" w:space="0" w:color="auto" w:frame="1"/>
          <w:rtl/>
        </w:rPr>
        <w:t>إن الواثق من نفسه ملك كل ما حوله. كن أنت هذا الملك وثق بنفسك وبقدراتك و لا تضع الحواجز أما رغباتك و توكل على الله وثق أنا الله معك .</w:t>
      </w:r>
    </w:p>
    <w:p w:rsidR="00F52569" w:rsidRPr="00F52569" w:rsidRDefault="00F52569" w:rsidP="00F52569">
      <w:pPr>
        <w:spacing w:after="0" w:line="281" w:lineRule="atLeast"/>
        <w:textAlignment w:val="baseline"/>
        <w:rPr>
          <w:rFonts w:ascii="Lucida Sans" w:eastAsia="Times New Roman" w:hAnsi="Lucida Sans" w:cs="Times New Roman"/>
          <w:color w:val="666666"/>
          <w:sz w:val="14"/>
          <w:szCs w:val="14"/>
          <w:rtl/>
        </w:rPr>
      </w:pPr>
      <w:r w:rsidRPr="00F52569">
        <w:rPr>
          <w:rFonts w:ascii="Lucida Sans" w:eastAsia="Times New Roman" w:hAnsi="Lucida Sans" w:cs="Times New Roman"/>
          <w:b/>
          <w:bCs/>
          <w:color w:val="3366FF"/>
          <w:sz w:val="18"/>
          <w:szCs w:val="28"/>
          <w:rtl/>
        </w:rPr>
        <w:t>3 – الأذكار والأدعية :</w:t>
      </w:r>
    </w:p>
    <w:p w:rsidR="00F52569" w:rsidRPr="00F52569" w:rsidRDefault="00F52569" w:rsidP="00F52569">
      <w:pPr>
        <w:spacing w:after="0" w:line="281" w:lineRule="atLeast"/>
        <w:textAlignment w:val="baseline"/>
        <w:rPr>
          <w:rFonts w:ascii="Lucida Sans" w:eastAsia="Times New Roman" w:hAnsi="Lucida Sans" w:cs="Times New Roman"/>
          <w:color w:val="666666"/>
          <w:sz w:val="14"/>
          <w:szCs w:val="14"/>
          <w:rtl/>
        </w:rPr>
      </w:pPr>
      <w:r w:rsidRPr="00F52569">
        <w:rPr>
          <w:rFonts w:ascii="Lucida Sans" w:eastAsia="Times New Roman" w:hAnsi="Lucida Sans" w:cs="Times New Roman"/>
          <w:color w:val="666666"/>
          <w:sz w:val="28"/>
          <w:szCs w:val="28"/>
          <w:bdr w:val="none" w:sz="0" w:space="0" w:color="auto" w:frame="1"/>
          <w:rtl/>
        </w:rPr>
        <w:t>إن مما لا يختلف فيه اثنان هو أن بذكر الله تطمئن القلوب. إبدأ المذاكرة بذكر الله إما بالأدعية المأثورة أو بقليل من الآيات القرآنية. إذا اطمأن القلب وصفى الذهن أمكننا ذلك من التركيز على ما نريد.</w:t>
      </w:r>
    </w:p>
    <w:p w:rsidR="00F52569" w:rsidRPr="00F52569" w:rsidRDefault="00F52569" w:rsidP="00F52569">
      <w:pPr>
        <w:spacing w:after="0" w:line="281" w:lineRule="atLeast"/>
        <w:textAlignment w:val="baseline"/>
        <w:rPr>
          <w:rFonts w:ascii="Lucida Sans" w:eastAsia="Times New Roman" w:hAnsi="Lucida Sans" w:cs="Times New Roman"/>
          <w:color w:val="666666"/>
          <w:sz w:val="14"/>
          <w:szCs w:val="14"/>
          <w:rtl/>
        </w:rPr>
      </w:pPr>
      <w:r w:rsidRPr="00F52569">
        <w:rPr>
          <w:rFonts w:ascii="Lucida Sans" w:eastAsia="Times New Roman" w:hAnsi="Lucida Sans" w:cs="Times New Roman"/>
          <w:b/>
          <w:bCs/>
          <w:color w:val="3366FF"/>
          <w:sz w:val="18"/>
          <w:szCs w:val="28"/>
          <w:rtl/>
        </w:rPr>
        <w:t>4 – اختر الوقت و المكان المناسب :</w:t>
      </w:r>
    </w:p>
    <w:p w:rsidR="00F52569" w:rsidRPr="00F52569" w:rsidRDefault="00F52569" w:rsidP="00F52569">
      <w:pPr>
        <w:spacing w:after="0" w:line="281" w:lineRule="atLeast"/>
        <w:textAlignment w:val="baseline"/>
        <w:rPr>
          <w:rFonts w:ascii="Lucida Sans" w:eastAsia="Times New Roman" w:hAnsi="Lucida Sans" w:cs="Times New Roman"/>
          <w:color w:val="666666"/>
          <w:sz w:val="14"/>
          <w:szCs w:val="14"/>
          <w:rtl/>
        </w:rPr>
      </w:pPr>
      <w:r w:rsidRPr="00F52569">
        <w:rPr>
          <w:rFonts w:ascii="Lucida Sans" w:eastAsia="Times New Roman" w:hAnsi="Lucida Sans" w:cs="Times New Roman"/>
          <w:color w:val="000000"/>
          <w:sz w:val="28"/>
          <w:szCs w:val="28"/>
          <w:bdr w:val="none" w:sz="0" w:space="0" w:color="auto" w:frame="1"/>
          <w:rtl/>
        </w:rPr>
        <w:t>تعود ان تهييئ لنفسك الجو المناسب للمذاكرة، كاختيار المكان الهادئ و يكون في وقت النهار حيث أنه انسب من الليل للمذاكرة .ويجب أن يكون مكان المذاكرة مكان جيد الإضاءة. عليك باتباع أسس الاضاءة الصحيحة، أن تكون الاضاءة على يسارك وأن لا تكون ضعيفة فتبعث على النوم أو تضعف العين أو توتر الاعصاب أو تسبب النفور أو تضعف التركيز , ومن تهيئة المكان أيضا ترتيب الكتب وأن لا يكون أمامك الا الكتب التي تنوي مذاكرتها مع تجهيز أدوات المذاكرة قبل الجلوس.</w:t>
      </w:r>
    </w:p>
    <w:p w:rsidR="00F52569" w:rsidRPr="00F52569" w:rsidRDefault="00F52569" w:rsidP="00F52569">
      <w:pPr>
        <w:spacing w:after="0" w:line="281" w:lineRule="atLeast"/>
        <w:textAlignment w:val="baseline"/>
        <w:rPr>
          <w:rFonts w:ascii="Lucida Sans" w:eastAsia="Times New Roman" w:hAnsi="Lucida Sans" w:cs="Times New Roman"/>
          <w:color w:val="666666"/>
          <w:sz w:val="14"/>
          <w:szCs w:val="14"/>
          <w:rtl/>
        </w:rPr>
      </w:pPr>
      <w:r w:rsidRPr="00F52569">
        <w:rPr>
          <w:rFonts w:ascii="Lucida Sans" w:eastAsia="Times New Roman" w:hAnsi="Lucida Sans" w:cs="Times New Roman"/>
          <w:b/>
          <w:bCs/>
          <w:color w:val="3366FF"/>
          <w:sz w:val="18"/>
          <w:szCs w:val="28"/>
          <w:rtl/>
        </w:rPr>
        <w:t>5 – الاهتمام بالصحة والتغذية :</w:t>
      </w:r>
    </w:p>
    <w:p w:rsidR="00F52569" w:rsidRPr="00F52569" w:rsidRDefault="00F52569" w:rsidP="00F52569">
      <w:pPr>
        <w:spacing w:after="0" w:line="281" w:lineRule="atLeast"/>
        <w:textAlignment w:val="baseline"/>
        <w:rPr>
          <w:rFonts w:ascii="Lucida Sans" w:eastAsia="Times New Roman" w:hAnsi="Lucida Sans" w:cs="Times New Roman"/>
          <w:color w:val="666666"/>
          <w:sz w:val="14"/>
          <w:szCs w:val="14"/>
          <w:rtl/>
        </w:rPr>
      </w:pPr>
      <w:r w:rsidRPr="00F52569">
        <w:rPr>
          <w:rFonts w:ascii="Lucida Sans" w:eastAsia="Times New Roman" w:hAnsi="Lucida Sans" w:cs="Times New Roman"/>
          <w:color w:val="000000"/>
          <w:sz w:val="28"/>
          <w:szCs w:val="28"/>
          <w:bdr w:val="none" w:sz="0" w:space="0" w:color="auto" w:frame="1"/>
          <w:rtl/>
        </w:rPr>
        <w:t>عود نفسك ألا تذاكر وأنت جائع أو متخم بـ الطعام، وتناول الأغذية الصحية</w:t>
      </w:r>
      <w:r w:rsidRPr="00F52569">
        <w:rPr>
          <w:rFonts w:ascii="Lucida Sans" w:eastAsia="Times New Roman" w:hAnsi="Lucida Sans" w:cs="Times New Roman"/>
          <w:color w:val="000000"/>
          <w:sz w:val="18"/>
          <w:szCs w:val="28"/>
          <w:rtl/>
        </w:rPr>
        <w:t> </w:t>
      </w:r>
      <w:r w:rsidRPr="00F52569">
        <w:rPr>
          <w:rFonts w:ascii="Lucida Sans" w:eastAsia="Times New Roman" w:hAnsi="Lucida Sans" w:cs="Times New Roman"/>
          <w:color w:val="666666"/>
          <w:sz w:val="14"/>
          <w:szCs w:val="14"/>
          <w:rtl/>
        </w:rPr>
        <w:br/>
      </w:r>
      <w:r w:rsidRPr="00F52569">
        <w:rPr>
          <w:rFonts w:ascii="Lucida Sans" w:eastAsia="Times New Roman" w:hAnsi="Lucida Sans" w:cs="Times New Roman"/>
          <w:color w:val="000000"/>
          <w:sz w:val="28"/>
          <w:szCs w:val="28"/>
          <w:bdr w:val="none" w:sz="0" w:space="0" w:color="auto" w:frame="1"/>
          <w:rtl/>
        </w:rPr>
        <w:t>حيث أثبتت الدراسات أن للغذاء الصحي الأثر الكبير على قوة الذاكرة. و احرص أن تجلس جلسة انتباه لا جلسة استرخاء عند المذاكرة يجلس عموديا مع الميل قليلا للأمام لا الانكفاء، وذلك على كرسي لا هو باللين الناعم فيسبب النوم ولا بالخشن القاسي فلا يصبر في جلسته مع تجنب المذاكرة جالسا على السرير أو مستلقيا.</w:t>
      </w:r>
    </w:p>
    <w:p w:rsidR="00F52569" w:rsidRPr="00F52569" w:rsidRDefault="00F52569" w:rsidP="00F52569">
      <w:pPr>
        <w:spacing w:after="0" w:line="281" w:lineRule="atLeast"/>
        <w:textAlignment w:val="baseline"/>
        <w:rPr>
          <w:rFonts w:ascii="Lucida Sans" w:eastAsia="Times New Roman" w:hAnsi="Lucida Sans" w:cs="Times New Roman"/>
          <w:color w:val="666666"/>
          <w:sz w:val="14"/>
          <w:szCs w:val="14"/>
          <w:rtl/>
        </w:rPr>
      </w:pPr>
      <w:r w:rsidRPr="00F52569">
        <w:rPr>
          <w:rFonts w:ascii="Lucida Sans" w:eastAsia="Times New Roman" w:hAnsi="Lucida Sans" w:cs="Times New Roman"/>
          <w:b/>
          <w:bCs/>
          <w:color w:val="3366FF"/>
          <w:sz w:val="18"/>
          <w:szCs w:val="28"/>
          <w:rtl/>
        </w:rPr>
        <w:t>6 –  الاطلاع المسبق :</w:t>
      </w:r>
    </w:p>
    <w:p w:rsidR="00F52569" w:rsidRPr="00F52569" w:rsidRDefault="00F52569" w:rsidP="00F52569">
      <w:pPr>
        <w:spacing w:after="0" w:line="281" w:lineRule="atLeast"/>
        <w:textAlignment w:val="baseline"/>
        <w:rPr>
          <w:rFonts w:ascii="Lucida Sans" w:eastAsia="Times New Roman" w:hAnsi="Lucida Sans" w:cs="Times New Roman"/>
          <w:color w:val="666666"/>
          <w:sz w:val="14"/>
          <w:szCs w:val="14"/>
          <w:rtl/>
        </w:rPr>
      </w:pPr>
      <w:r w:rsidRPr="00F52569">
        <w:rPr>
          <w:rFonts w:ascii="Lucida Sans" w:eastAsia="Times New Roman" w:hAnsi="Lucida Sans" w:cs="Times New Roman"/>
          <w:color w:val="000000"/>
          <w:sz w:val="28"/>
          <w:szCs w:val="28"/>
          <w:bdr w:val="none" w:sz="0" w:space="0" w:color="auto" w:frame="1"/>
          <w:rtl/>
        </w:rPr>
        <w:t>درب نفسك على أن تبدأ مذاكرتك بالاطلاع على العناوين أو العناصر والافكار الرئيسية وتحديدها أولا ً ثم الدخول في تفاصيل الدرس بعد ذلك</w:t>
      </w:r>
      <w:r w:rsidRPr="00F52569">
        <w:rPr>
          <w:rFonts w:ascii="Lucida Sans" w:eastAsia="Times New Roman" w:hAnsi="Lucida Sans" w:cs="Times New Roman"/>
          <w:color w:val="666666"/>
          <w:sz w:val="14"/>
          <w:szCs w:val="14"/>
          <w:rtl/>
        </w:rPr>
        <w:br/>
      </w:r>
      <w:r w:rsidRPr="00F52569">
        <w:rPr>
          <w:rFonts w:ascii="Lucida Sans" w:eastAsia="Times New Roman" w:hAnsi="Lucida Sans" w:cs="Times New Roman"/>
          <w:color w:val="000000"/>
          <w:sz w:val="28"/>
          <w:szCs w:val="28"/>
          <w:bdr w:val="none" w:sz="0" w:space="0" w:color="auto" w:frame="1"/>
          <w:rtl/>
        </w:rPr>
        <w:t>و ألا تذاكر مادتين متشابهتين على التوالي فان ذلك قد يسبب النسيان والتداخل و اهتم بعملية الاسترجاع بين الحين والاخر.</w:t>
      </w:r>
    </w:p>
    <w:p w:rsidR="00F52569" w:rsidRPr="00F52569" w:rsidRDefault="00F52569" w:rsidP="00F52569">
      <w:pPr>
        <w:spacing w:after="0" w:line="281" w:lineRule="atLeast"/>
        <w:textAlignment w:val="baseline"/>
        <w:rPr>
          <w:rFonts w:ascii="Lucida Sans" w:eastAsia="Times New Roman" w:hAnsi="Lucida Sans" w:cs="Times New Roman"/>
          <w:color w:val="666666"/>
          <w:sz w:val="14"/>
          <w:szCs w:val="14"/>
          <w:rtl/>
        </w:rPr>
      </w:pPr>
      <w:r w:rsidRPr="00F52569">
        <w:rPr>
          <w:rFonts w:ascii="Lucida Sans" w:eastAsia="Times New Roman" w:hAnsi="Lucida Sans" w:cs="Times New Roman"/>
          <w:b/>
          <w:bCs/>
          <w:color w:val="3366FF"/>
          <w:sz w:val="18"/>
          <w:szCs w:val="28"/>
          <w:rtl/>
        </w:rPr>
        <w:t>7 – الفهم :</w:t>
      </w:r>
    </w:p>
    <w:p w:rsidR="00F52569" w:rsidRPr="00F52569" w:rsidRDefault="00F52569" w:rsidP="00F52569">
      <w:pPr>
        <w:spacing w:after="0" w:line="281" w:lineRule="atLeast"/>
        <w:textAlignment w:val="baseline"/>
        <w:rPr>
          <w:rFonts w:ascii="Lucida Sans" w:eastAsia="Times New Roman" w:hAnsi="Lucida Sans" w:cs="Times New Roman"/>
          <w:color w:val="666666"/>
          <w:sz w:val="14"/>
          <w:szCs w:val="14"/>
          <w:rtl/>
        </w:rPr>
      </w:pPr>
      <w:r w:rsidRPr="00F52569">
        <w:rPr>
          <w:rFonts w:ascii="Lucida Sans" w:eastAsia="Times New Roman" w:hAnsi="Lucida Sans" w:cs="Times New Roman"/>
          <w:color w:val="000000"/>
          <w:sz w:val="28"/>
          <w:szCs w:val="28"/>
          <w:bdr w:val="none" w:sz="0" w:space="0" w:color="auto" w:frame="1"/>
          <w:rtl/>
        </w:rPr>
        <w:t>اعلم ضرورة فهم الشيء المراد حفظه أولا ً لأن الفهم يحقق حفظا سريعا ويسيرا</w:t>
      </w:r>
    </w:p>
    <w:p w:rsidR="00F52569" w:rsidRPr="00F52569" w:rsidRDefault="00F52569" w:rsidP="00F52569">
      <w:pPr>
        <w:spacing w:after="0" w:line="281" w:lineRule="atLeast"/>
        <w:textAlignment w:val="baseline"/>
        <w:rPr>
          <w:rFonts w:ascii="Lucida Sans" w:eastAsia="Times New Roman" w:hAnsi="Lucida Sans" w:cs="Times New Roman"/>
          <w:color w:val="666666"/>
          <w:sz w:val="14"/>
          <w:szCs w:val="14"/>
          <w:rtl/>
        </w:rPr>
      </w:pPr>
      <w:r w:rsidRPr="00F52569">
        <w:rPr>
          <w:rFonts w:ascii="Lucida Sans" w:eastAsia="Times New Roman" w:hAnsi="Lucida Sans" w:cs="Times New Roman"/>
          <w:b/>
          <w:bCs/>
          <w:color w:val="3366FF"/>
          <w:sz w:val="18"/>
          <w:szCs w:val="28"/>
          <w:rtl/>
        </w:rPr>
        <w:t>8 –  خذ وقتا ً للراحة :</w:t>
      </w:r>
    </w:p>
    <w:p w:rsidR="00F52569" w:rsidRPr="00F52569" w:rsidRDefault="00F52569" w:rsidP="00F52569">
      <w:pPr>
        <w:spacing w:after="0" w:line="281" w:lineRule="atLeast"/>
        <w:textAlignment w:val="baseline"/>
        <w:rPr>
          <w:rFonts w:ascii="Lucida Sans" w:eastAsia="Times New Roman" w:hAnsi="Lucida Sans" w:cs="Times New Roman"/>
          <w:color w:val="666666"/>
          <w:sz w:val="14"/>
          <w:szCs w:val="14"/>
          <w:rtl/>
        </w:rPr>
      </w:pPr>
      <w:r w:rsidRPr="00F52569">
        <w:rPr>
          <w:rFonts w:ascii="Lucida Sans" w:eastAsia="Times New Roman" w:hAnsi="Lucida Sans" w:cs="Times New Roman"/>
          <w:color w:val="000000"/>
          <w:sz w:val="28"/>
          <w:szCs w:val="28"/>
          <w:bdr w:val="none" w:sz="0" w:space="0" w:color="auto" w:frame="1"/>
          <w:rtl/>
        </w:rPr>
        <w:t>تعود أن تعطى لنفسك فترة راحة ( من 10 : 15 دقيقة) بين فراغك من مذاكرة مادة والبدء في مادة أخرى.</w:t>
      </w:r>
    </w:p>
    <w:p w:rsidR="00862F43" w:rsidRDefault="00F52569" w:rsidP="00F52569">
      <w:r w:rsidRPr="00F52569">
        <w:rPr>
          <w:rFonts w:ascii="Lucida Sans" w:eastAsia="Times New Roman" w:hAnsi="Lucida Sans" w:cs="Times New Roman"/>
          <w:color w:val="666666"/>
          <w:sz w:val="17"/>
          <w:szCs w:val="17"/>
          <w:bdr w:val="none" w:sz="0" w:space="0" w:color="auto" w:frame="1"/>
        </w:rPr>
        <w:br/>
      </w:r>
    </w:p>
    <w:sectPr w:rsidR="00862F43">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Sans">
    <w:panose1 w:val="020B0602030504020204"/>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compat>
    <w:useFELayout/>
  </w:compat>
  <w:rsids>
    <w:rsidRoot w:val="00F52569"/>
    <w:rsid w:val="00862F43"/>
    <w:rsid w:val="00F5256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paragraph" w:styleId="Titre1">
    <w:name w:val="heading 1"/>
    <w:basedOn w:val="Normal"/>
    <w:link w:val="Titre1Car"/>
    <w:uiPriority w:val="9"/>
    <w:qFormat/>
    <w:rsid w:val="00F52569"/>
    <w:pPr>
      <w:bidi w:val="0"/>
      <w:spacing w:before="100" w:beforeAutospacing="1" w:after="100" w:afterAutospacing="1" w:line="240" w:lineRule="auto"/>
      <w:outlineLvl w:val="0"/>
    </w:pPr>
    <w:rPr>
      <w:rFonts w:ascii="Times New Roman" w:eastAsia="Times New Roman" w:hAnsi="Times New Roman" w:cs="Times New Roman"/>
      <w:b/>
      <w:bCs/>
      <w:kern w:val="36"/>
      <w:sz w:val="48"/>
      <w:szCs w:val="48"/>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F52569"/>
    <w:rPr>
      <w:rFonts w:ascii="Times New Roman" w:eastAsia="Times New Roman" w:hAnsi="Times New Roman" w:cs="Times New Roman"/>
      <w:b/>
      <w:bCs/>
      <w:kern w:val="36"/>
      <w:sz w:val="48"/>
      <w:szCs w:val="48"/>
    </w:rPr>
  </w:style>
  <w:style w:type="paragraph" w:styleId="NormalWeb">
    <w:name w:val="Normal (Web)"/>
    <w:basedOn w:val="Normal"/>
    <w:uiPriority w:val="99"/>
    <w:semiHidden/>
    <w:unhideWhenUsed/>
    <w:rsid w:val="00F52569"/>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lev">
    <w:name w:val="Strong"/>
    <w:basedOn w:val="Policepardfaut"/>
    <w:uiPriority w:val="22"/>
    <w:qFormat/>
    <w:rsid w:val="00F52569"/>
    <w:rPr>
      <w:b/>
      <w:bCs/>
    </w:rPr>
  </w:style>
  <w:style w:type="character" w:customStyle="1" w:styleId="apple-converted-space">
    <w:name w:val="apple-converted-space"/>
    <w:basedOn w:val="Policepardfaut"/>
    <w:rsid w:val="00F52569"/>
  </w:style>
</w:styles>
</file>

<file path=word/webSettings.xml><?xml version="1.0" encoding="utf-8"?>
<w:webSettings xmlns:r="http://schemas.openxmlformats.org/officeDocument/2006/relationships" xmlns:w="http://schemas.openxmlformats.org/wordprocessingml/2006/main">
  <w:divs>
    <w:div w:id="1009403039">
      <w:bodyDiv w:val="1"/>
      <w:marLeft w:val="0"/>
      <w:marRight w:val="0"/>
      <w:marTop w:val="0"/>
      <w:marBottom w:val="0"/>
      <w:divBdr>
        <w:top w:val="none" w:sz="0" w:space="0" w:color="auto"/>
        <w:left w:val="none" w:sz="0" w:space="0" w:color="auto"/>
        <w:bottom w:val="none" w:sz="0" w:space="0" w:color="auto"/>
        <w:right w:val="none" w:sz="0" w:space="0" w:color="auto"/>
      </w:divBdr>
      <w:divsChild>
        <w:div w:id="1139613692">
          <w:marLeft w:val="0"/>
          <w:marRight w:val="0"/>
          <w:marTop w:val="0"/>
          <w:marBottom w:val="0"/>
          <w:divBdr>
            <w:top w:val="none" w:sz="0" w:space="0" w:color="auto"/>
            <w:left w:val="none" w:sz="0" w:space="0" w:color="auto"/>
            <w:bottom w:val="none" w:sz="0" w:space="0" w:color="auto"/>
            <w:right w:val="none" w:sz="0" w:space="0" w:color="auto"/>
          </w:divBdr>
        </w:div>
      </w:divsChild>
    </w:div>
    <w:div w:id="1134979504">
      <w:bodyDiv w:val="1"/>
      <w:marLeft w:val="0"/>
      <w:marRight w:val="0"/>
      <w:marTop w:val="0"/>
      <w:marBottom w:val="0"/>
      <w:divBdr>
        <w:top w:val="none" w:sz="0" w:space="0" w:color="auto"/>
        <w:left w:val="none" w:sz="0" w:space="0" w:color="auto"/>
        <w:bottom w:val="none" w:sz="0" w:space="0" w:color="auto"/>
        <w:right w:val="none" w:sz="0" w:space="0" w:color="auto"/>
      </w:divBdr>
      <w:divsChild>
        <w:div w:id="723144059">
          <w:marLeft w:val="0"/>
          <w:marRight w:val="0"/>
          <w:marTop w:val="0"/>
          <w:marBottom w:val="0"/>
          <w:divBdr>
            <w:top w:val="none" w:sz="0" w:space="0" w:color="auto"/>
            <w:left w:val="none" w:sz="0" w:space="0" w:color="auto"/>
            <w:bottom w:val="none" w:sz="0" w:space="0" w:color="auto"/>
            <w:right w:val="none" w:sz="0" w:space="0" w:color="auto"/>
          </w:divBdr>
        </w:div>
      </w:divsChild>
    </w:div>
    <w:div w:id="1151167831">
      <w:bodyDiv w:val="1"/>
      <w:marLeft w:val="0"/>
      <w:marRight w:val="0"/>
      <w:marTop w:val="0"/>
      <w:marBottom w:val="0"/>
      <w:divBdr>
        <w:top w:val="none" w:sz="0" w:space="0" w:color="auto"/>
        <w:left w:val="none" w:sz="0" w:space="0" w:color="auto"/>
        <w:bottom w:val="none" w:sz="0" w:space="0" w:color="auto"/>
        <w:right w:val="none" w:sz="0" w:space="0" w:color="auto"/>
      </w:divBdr>
    </w:div>
    <w:div w:id="1288121052">
      <w:bodyDiv w:val="1"/>
      <w:marLeft w:val="0"/>
      <w:marRight w:val="0"/>
      <w:marTop w:val="0"/>
      <w:marBottom w:val="0"/>
      <w:divBdr>
        <w:top w:val="none" w:sz="0" w:space="0" w:color="auto"/>
        <w:left w:val="none" w:sz="0" w:space="0" w:color="auto"/>
        <w:bottom w:val="none" w:sz="0" w:space="0" w:color="auto"/>
        <w:right w:val="none" w:sz="0" w:space="0" w:color="auto"/>
      </w:divBdr>
    </w:div>
    <w:div w:id="18122857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304</Words>
  <Characters>1733</Characters>
  <Application>Microsoft Office Word</Application>
  <DocSecurity>0</DocSecurity>
  <Lines>14</Lines>
  <Paragraphs>4</Paragraphs>
  <ScaleCrop>false</ScaleCrop>
  <Company/>
  <LinksUpToDate>false</LinksUpToDate>
  <CharactersWithSpaces>2033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ABED</dc:creator>
  <cp:keywords/>
  <dc:description/>
  <cp:lastModifiedBy>ABED</cp:lastModifiedBy>
  <cp:revision>3</cp:revision>
  <dcterms:created xsi:type="dcterms:W3CDTF">2014-06-01T16:52:00Z</dcterms:created>
  <dcterms:modified xsi:type="dcterms:W3CDTF">2014-06-01T16:55:00Z</dcterms:modified>
</cp:coreProperties>
</file>